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910D" w14:textId="77777777" w:rsidR="00706033" w:rsidRPr="009C392E" w:rsidRDefault="00706033" w:rsidP="00706033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ДОСУДЕБНЫЙ ПРОТОКОЛ</w:t>
      </w:r>
    </w:p>
    <w:p w14:paraId="4860809B" w14:textId="77777777" w:rsidR="00706033" w:rsidRPr="009C392E" w:rsidRDefault="00706033" w:rsidP="00706033">
      <w:pPr>
        <w:spacing w:after="0" w:line="240" w:lineRule="auto"/>
        <w:ind w:firstLine="709"/>
        <w:contextualSpacing/>
        <w:rPr>
          <w:rFonts w:ascii="Arial" w:hAnsi="Arial" w:cs="Arial"/>
          <w:b/>
          <w:bCs/>
          <w:sz w:val="20"/>
          <w:szCs w:val="20"/>
        </w:rPr>
      </w:pPr>
    </w:p>
    <w:p w14:paraId="39328EE7" w14:textId="77777777" w:rsidR="00706033" w:rsidRDefault="00706033" w:rsidP="00706033">
      <w:pPr>
        <w:spacing w:after="0" w:line="240" w:lineRule="auto"/>
        <w:ind w:firstLine="709"/>
        <w:contextualSpacing/>
        <w:rPr>
          <w:rFonts w:ascii="Arial" w:hAnsi="Arial" w:cs="Arial"/>
          <w:b/>
          <w:bCs/>
          <w:sz w:val="20"/>
          <w:szCs w:val="20"/>
        </w:rPr>
      </w:pPr>
    </w:p>
    <w:p w14:paraId="63A11087" w14:textId="77777777" w:rsidR="00706033" w:rsidRDefault="00706033" w:rsidP="00706033">
      <w:pPr>
        <w:spacing w:after="0" w:line="240" w:lineRule="auto"/>
        <w:ind w:firstLine="709"/>
        <w:contextualSpacing/>
        <w:rPr>
          <w:rFonts w:ascii="Arial" w:hAnsi="Arial" w:cs="Arial"/>
          <w:sz w:val="20"/>
          <w:szCs w:val="20"/>
        </w:rPr>
      </w:pPr>
    </w:p>
    <w:p w14:paraId="3503F85D" w14:textId="77777777" w:rsidR="00706033" w:rsidRPr="00DD7060" w:rsidRDefault="00706033" w:rsidP="00706033">
      <w:pPr>
        <w:spacing w:after="0" w:line="240" w:lineRule="auto"/>
        <w:ind w:firstLine="709"/>
        <w:contextualSpacing/>
        <w:rPr>
          <w:rFonts w:ascii="Arial" w:hAnsi="Arial" w:cs="Arial"/>
          <w:sz w:val="20"/>
          <w:szCs w:val="20"/>
        </w:rPr>
      </w:pPr>
      <w:r w:rsidRPr="00DD7060">
        <w:rPr>
          <w:rFonts w:ascii="Arial" w:hAnsi="Arial" w:cs="Arial"/>
          <w:sz w:val="20"/>
          <w:szCs w:val="20"/>
        </w:rPr>
        <w:t xml:space="preserve">город </w:t>
      </w:r>
      <w:r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«___» __________ </w:t>
      </w:r>
      <w:r w:rsidRPr="00DD7060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___</w:t>
      </w:r>
      <w:r w:rsidRPr="00DD7060">
        <w:rPr>
          <w:rFonts w:ascii="Arial" w:hAnsi="Arial" w:cs="Arial"/>
          <w:sz w:val="20"/>
          <w:szCs w:val="20"/>
        </w:rPr>
        <w:t xml:space="preserve"> года </w:t>
      </w:r>
    </w:p>
    <w:p w14:paraId="745BE225" w14:textId="77777777" w:rsidR="00706033" w:rsidRDefault="00706033" w:rsidP="0070603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14:paraId="03FFA7E5" w14:textId="77777777" w:rsidR="00706033" w:rsidRDefault="00706033" w:rsidP="0070603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14:paraId="01D8B8D0" w14:textId="77777777" w:rsidR="00706033" w:rsidRDefault="00706033" w:rsidP="0070603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DD7060">
        <w:rPr>
          <w:rFonts w:ascii="Arial" w:hAnsi="Arial" w:cs="Arial"/>
          <w:b/>
          <w:bCs/>
          <w:sz w:val="20"/>
          <w:szCs w:val="20"/>
        </w:rPr>
        <w:t>Истец:</w:t>
      </w:r>
      <w:r>
        <w:rPr>
          <w:rFonts w:ascii="Arial" w:hAnsi="Arial" w:cs="Arial"/>
          <w:sz w:val="20"/>
          <w:szCs w:val="20"/>
        </w:rPr>
        <w:t xml:space="preserve"> _________________________ (далее – «Истец»).</w:t>
      </w:r>
    </w:p>
    <w:p w14:paraId="7236B503" w14:textId="77777777" w:rsidR="00706033" w:rsidRDefault="00706033" w:rsidP="0070603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Представитель Истца: _______________________________.</w:t>
      </w:r>
    </w:p>
    <w:p w14:paraId="37CB2FCD" w14:textId="77777777" w:rsidR="00706033" w:rsidRDefault="00706033" w:rsidP="0070603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14:paraId="08F591AF" w14:textId="77777777" w:rsidR="00706033" w:rsidRDefault="00706033" w:rsidP="0070603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DD7060">
        <w:rPr>
          <w:rFonts w:ascii="Arial" w:hAnsi="Arial" w:cs="Arial"/>
          <w:b/>
          <w:bCs/>
          <w:sz w:val="20"/>
          <w:szCs w:val="20"/>
        </w:rPr>
        <w:t>Ответчик:</w:t>
      </w:r>
      <w:r>
        <w:rPr>
          <w:rFonts w:ascii="Arial" w:hAnsi="Arial" w:cs="Arial"/>
          <w:sz w:val="20"/>
          <w:szCs w:val="20"/>
        </w:rPr>
        <w:t xml:space="preserve"> ______________________ (далее – «Ответчик»).</w:t>
      </w:r>
    </w:p>
    <w:p w14:paraId="4FE2A19E" w14:textId="77777777" w:rsidR="00706033" w:rsidRDefault="00706033" w:rsidP="0070603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Представитель Ответчика: __________________________________.</w:t>
      </w:r>
    </w:p>
    <w:p w14:paraId="445F0955" w14:textId="77777777" w:rsidR="00706033" w:rsidRDefault="00706033" w:rsidP="0070603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14:paraId="0CF5E10B" w14:textId="77777777" w:rsidR="00706033" w:rsidRDefault="00706033" w:rsidP="0070603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7C3026">
        <w:rPr>
          <w:rFonts w:ascii="Arial" w:hAnsi="Arial" w:cs="Arial"/>
          <w:b/>
          <w:bCs/>
          <w:sz w:val="20"/>
          <w:szCs w:val="20"/>
        </w:rPr>
        <w:t>Предмет иска:</w:t>
      </w:r>
      <w:r>
        <w:rPr>
          <w:rFonts w:ascii="Arial" w:hAnsi="Arial" w:cs="Arial"/>
          <w:sz w:val="20"/>
          <w:szCs w:val="20"/>
        </w:rPr>
        <w:t xml:space="preserve"> _________________________________________</w:t>
      </w:r>
      <w:r w:rsidRPr="00417366">
        <w:rPr>
          <w:rFonts w:ascii="Arial" w:hAnsi="Arial" w:cs="Arial"/>
          <w:sz w:val="20"/>
          <w:szCs w:val="20"/>
        </w:rPr>
        <w:t>.</w:t>
      </w:r>
    </w:p>
    <w:p w14:paraId="4FC70A55" w14:textId="77777777" w:rsidR="00706033" w:rsidRDefault="00706033" w:rsidP="0070603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14:paraId="21E44695" w14:textId="77777777" w:rsidR="00706033" w:rsidRDefault="00706033" w:rsidP="0070603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Pr="00417366">
        <w:rPr>
          <w:rFonts w:ascii="Arial" w:hAnsi="Arial" w:cs="Arial"/>
          <w:sz w:val="20"/>
          <w:szCs w:val="20"/>
        </w:rPr>
        <w:t>аскрыт</w:t>
      </w:r>
      <w:r>
        <w:rPr>
          <w:rFonts w:ascii="Arial" w:hAnsi="Arial" w:cs="Arial"/>
          <w:sz w:val="20"/>
          <w:szCs w:val="20"/>
        </w:rPr>
        <w:t>ые Истцом и пре</w:t>
      </w:r>
      <w:r w:rsidRPr="00417366">
        <w:rPr>
          <w:rFonts w:ascii="Arial" w:hAnsi="Arial" w:cs="Arial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 xml:space="preserve">ставленные Ответчику доказательства, на которые Истец намерена </w:t>
      </w:r>
      <w:r w:rsidRPr="00417366">
        <w:rPr>
          <w:rFonts w:ascii="Arial" w:hAnsi="Arial" w:cs="Arial"/>
          <w:sz w:val="20"/>
          <w:szCs w:val="20"/>
        </w:rPr>
        <w:t>ссылаться</w:t>
      </w:r>
      <w:r>
        <w:rPr>
          <w:rFonts w:ascii="Arial" w:hAnsi="Arial" w:cs="Arial"/>
          <w:sz w:val="20"/>
          <w:szCs w:val="20"/>
        </w:rPr>
        <w:t xml:space="preserve">, </w:t>
      </w:r>
      <w:r w:rsidRPr="00417366">
        <w:rPr>
          <w:rFonts w:ascii="Arial" w:hAnsi="Arial" w:cs="Arial"/>
          <w:sz w:val="20"/>
          <w:szCs w:val="20"/>
        </w:rPr>
        <w:t>как на основани</w:t>
      </w:r>
      <w:r>
        <w:rPr>
          <w:rFonts w:ascii="Arial" w:hAnsi="Arial" w:cs="Arial"/>
          <w:sz w:val="20"/>
          <w:szCs w:val="20"/>
        </w:rPr>
        <w:t>я</w:t>
      </w:r>
      <w:r w:rsidRPr="00417366">
        <w:rPr>
          <w:rFonts w:ascii="Arial" w:hAnsi="Arial" w:cs="Arial"/>
          <w:sz w:val="20"/>
          <w:szCs w:val="20"/>
        </w:rPr>
        <w:t xml:space="preserve"> своих требований</w:t>
      </w:r>
      <w:r>
        <w:rPr>
          <w:rFonts w:ascii="Arial" w:hAnsi="Arial" w:cs="Arial"/>
          <w:sz w:val="20"/>
          <w:szCs w:val="20"/>
        </w:rPr>
        <w:t>,</w:t>
      </w:r>
      <w:r w:rsidRPr="00417366">
        <w:rPr>
          <w:rFonts w:ascii="Arial" w:hAnsi="Arial" w:cs="Arial"/>
          <w:sz w:val="20"/>
          <w:szCs w:val="20"/>
        </w:rPr>
        <w:t xml:space="preserve"> и которыми он</w:t>
      </w:r>
      <w:r>
        <w:rPr>
          <w:rFonts w:ascii="Arial" w:hAnsi="Arial" w:cs="Arial"/>
          <w:sz w:val="20"/>
          <w:szCs w:val="20"/>
        </w:rPr>
        <w:t>а</w:t>
      </w:r>
      <w:r w:rsidRPr="00417366">
        <w:rPr>
          <w:rFonts w:ascii="Arial" w:hAnsi="Arial" w:cs="Arial"/>
          <w:sz w:val="20"/>
          <w:szCs w:val="20"/>
        </w:rPr>
        <w:t xml:space="preserve"> намерен</w:t>
      </w:r>
      <w:r>
        <w:rPr>
          <w:rFonts w:ascii="Arial" w:hAnsi="Arial" w:cs="Arial"/>
          <w:sz w:val="20"/>
          <w:szCs w:val="20"/>
        </w:rPr>
        <w:t>а</w:t>
      </w:r>
      <w:r w:rsidRPr="00417366">
        <w:rPr>
          <w:rFonts w:ascii="Arial" w:hAnsi="Arial" w:cs="Arial"/>
          <w:sz w:val="20"/>
          <w:szCs w:val="20"/>
        </w:rPr>
        <w:t xml:space="preserve"> воспользоваться в случае рассмотрения дела в суде</w:t>
      </w:r>
      <w:r>
        <w:rPr>
          <w:rFonts w:ascii="Arial" w:hAnsi="Arial" w:cs="Arial"/>
          <w:sz w:val="20"/>
          <w:szCs w:val="20"/>
        </w:rPr>
        <w:t>:</w:t>
      </w:r>
    </w:p>
    <w:p w14:paraId="4D748497" w14:textId="77777777" w:rsidR="00706033" w:rsidRDefault="00706033" w:rsidP="0070603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14:paraId="0A0F731E" w14:textId="77777777" w:rsidR="00706033" w:rsidRDefault="00706033" w:rsidP="00706033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D7060">
        <w:rPr>
          <w:rFonts w:ascii="Arial" w:hAnsi="Arial" w:cs="Arial"/>
          <w:b/>
          <w:bCs/>
          <w:sz w:val="20"/>
          <w:szCs w:val="20"/>
        </w:rPr>
        <w:t>Перечень доказательств Истца:</w:t>
      </w:r>
    </w:p>
    <w:p w14:paraId="0DC00CB6" w14:textId="77777777" w:rsidR="00706033" w:rsidRPr="0053741A" w:rsidRDefault="00706033" w:rsidP="00706033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1BB4482F" w14:textId="77777777" w:rsidR="00706033" w:rsidRDefault="00706033" w:rsidP="007060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6E41F10A" w14:textId="77777777" w:rsidR="00706033" w:rsidRDefault="00706033" w:rsidP="007060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72C8EEC9" w14:textId="77777777" w:rsidR="00706033" w:rsidRDefault="00706033" w:rsidP="007060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217D936D" w14:textId="77777777" w:rsidR="00706033" w:rsidRDefault="00706033" w:rsidP="007060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698D808E" w14:textId="77777777" w:rsidR="00706033" w:rsidRDefault="00706033" w:rsidP="007060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7489BE1F" w14:textId="77777777" w:rsidR="00706033" w:rsidRDefault="00706033" w:rsidP="007060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634F92BC" w14:textId="77777777" w:rsidR="00706033" w:rsidRDefault="00706033" w:rsidP="007060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7EBD30A7" w14:textId="77777777" w:rsidR="00706033" w:rsidRDefault="00706033" w:rsidP="0070603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14:paraId="3B006843" w14:textId="77777777" w:rsidR="00706033" w:rsidRPr="002E2C67" w:rsidRDefault="00706033" w:rsidP="00706033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2E2C67">
        <w:rPr>
          <w:rFonts w:ascii="Arial" w:hAnsi="Arial" w:cs="Arial"/>
          <w:b/>
          <w:bCs/>
          <w:sz w:val="20"/>
          <w:szCs w:val="20"/>
        </w:rPr>
        <w:t>Предложение Истца по урегулированию спора:</w:t>
      </w:r>
    </w:p>
    <w:p w14:paraId="19AC93E8" w14:textId="77777777" w:rsidR="00706033" w:rsidRDefault="00706033" w:rsidP="0070603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14:paraId="0CB2DC4A" w14:textId="77777777" w:rsidR="00706033" w:rsidRDefault="00706033" w:rsidP="0070603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44B9AE6B" w14:textId="77777777" w:rsidR="00706033" w:rsidRDefault="00706033" w:rsidP="0070603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226506CE" w14:textId="77777777" w:rsidR="00706033" w:rsidRDefault="00706033" w:rsidP="0070603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14:paraId="18C2CEB3" w14:textId="77777777" w:rsidR="00706033" w:rsidRDefault="00706033" w:rsidP="0070603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Pr="00417366">
        <w:rPr>
          <w:rFonts w:ascii="Arial" w:hAnsi="Arial" w:cs="Arial"/>
          <w:sz w:val="20"/>
          <w:szCs w:val="20"/>
        </w:rPr>
        <w:t>аскрыт</w:t>
      </w:r>
      <w:r>
        <w:rPr>
          <w:rFonts w:ascii="Arial" w:hAnsi="Arial" w:cs="Arial"/>
          <w:sz w:val="20"/>
          <w:szCs w:val="20"/>
        </w:rPr>
        <w:t>ые Ответчиком и пре</w:t>
      </w:r>
      <w:r w:rsidRPr="00417366">
        <w:rPr>
          <w:rFonts w:ascii="Arial" w:hAnsi="Arial" w:cs="Arial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 xml:space="preserve">ставленные Истцу доказательства, на которые Ответчик намерена </w:t>
      </w:r>
      <w:r w:rsidRPr="00417366">
        <w:rPr>
          <w:rFonts w:ascii="Arial" w:hAnsi="Arial" w:cs="Arial"/>
          <w:sz w:val="20"/>
          <w:szCs w:val="20"/>
        </w:rPr>
        <w:t>ссылаться</w:t>
      </w:r>
      <w:r>
        <w:rPr>
          <w:rFonts w:ascii="Arial" w:hAnsi="Arial" w:cs="Arial"/>
          <w:sz w:val="20"/>
          <w:szCs w:val="20"/>
        </w:rPr>
        <w:t xml:space="preserve">, </w:t>
      </w:r>
      <w:r w:rsidRPr="00417366">
        <w:rPr>
          <w:rFonts w:ascii="Arial" w:hAnsi="Arial" w:cs="Arial"/>
          <w:sz w:val="20"/>
          <w:szCs w:val="20"/>
        </w:rPr>
        <w:t>как на основани</w:t>
      </w:r>
      <w:r>
        <w:rPr>
          <w:rFonts w:ascii="Arial" w:hAnsi="Arial" w:cs="Arial"/>
          <w:sz w:val="20"/>
          <w:szCs w:val="20"/>
        </w:rPr>
        <w:t>я</w:t>
      </w:r>
      <w:r w:rsidRPr="00417366">
        <w:rPr>
          <w:rFonts w:ascii="Arial" w:hAnsi="Arial" w:cs="Arial"/>
          <w:sz w:val="20"/>
          <w:szCs w:val="20"/>
        </w:rPr>
        <w:t xml:space="preserve"> своих </w:t>
      </w:r>
      <w:r>
        <w:rPr>
          <w:rFonts w:ascii="Arial" w:hAnsi="Arial" w:cs="Arial"/>
          <w:sz w:val="20"/>
          <w:szCs w:val="20"/>
        </w:rPr>
        <w:t>возражений,</w:t>
      </w:r>
      <w:r w:rsidRPr="00417366">
        <w:rPr>
          <w:rFonts w:ascii="Arial" w:hAnsi="Arial" w:cs="Arial"/>
          <w:sz w:val="20"/>
          <w:szCs w:val="20"/>
        </w:rPr>
        <w:t xml:space="preserve"> и которыми он</w:t>
      </w:r>
      <w:r>
        <w:rPr>
          <w:rFonts w:ascii="Arial" w:hAnsi="Arial" w:cs="Arial"/>
          <w:sz w:val="20"/>
          <w:szCs w:val="20"/>
        </w:rPr>
        <w:t>а</w:t>
      </w:r>
      <w:r w:rsidRPr="00417366">
        <w:rPr>
          <w:rFonts w:ascii="Arial" w:hAnsi="Arial" w:cs="Arial"/>
          <w:sz w:val="20"/>
          <w:szCs w:val="20"/>
        </w:rPr>
        <w:t xml:space="preserve"> намерен</w:t>
      </w:r>
      <w:r>
        <w:rPr>
          <w:rFonts w:ascii="Arial" w:hAnsi="Arial" w:cs="Arial"/>
          <w:sz w:val="20"/>
          <w:szCs w:val="20"/>
        </w:rPr>
        <w:t>а</w:t>
      </w:r>
      <w:r w:rsidRPr="00417366">
        <w:rPr>
          <w:rFonts w:ascii="Arial" w:hAnsi="Arial" w:cs="Arial"/>
          <w:sz w:val="20"/>
          <w:szCs w:val="20"/>
        </w:rPr>
        <w:t xml:space="preserve"> воспользоваться в случае рассмотрения дела в суде</w:t>
      </w:r>
      <w:r>
        <w:rPr>
          <w:rFonts w:ascii="Arial" w:hAnsi="Arial" w:cs="Arial"/>
          <w:sz w:val="20"/>
          <w:szCs w:val="20"/>
        </w:rPr>
        <w:t>:</w:t>
      </w:r>
    </w:p>
    <w:p w14:paraId="048075E8" w14:textId="77777777" w:rsidR="00706033" w:rsidRDefault="00706033" w:rsidP="0070603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14:paraId="4F3806B1" w14:textId="77777777" w:rsidR="00706033" w:rsidRPr="00DD7060" w:rsidRDefault="00706033" w:rsidP="00706033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D7060">
        <w:rPr>
          <w:rFonts w:ascii="Arial" w:hAnsi="Arial" w:cs="Arial"/>
          <w:b/>
          <w:bCs/>
          <w:sz w:val="20"/>
          <w:szCs w:val="20"/>
        </w:rPr>
        <w:t xml:space="preserve">Перечень доказательств </w:t>
      </w:r>
      <w:r>
        <w:rPr>
          <w:rFonts w:ascii="Arial" w:hAnsi="Arial" w:cs="Arial"/>
          <w:b/>
          <w:bCs/>
          <w:sz w:val="20"/>
          <w:szCs w:val="20"/>
        </w:rPr>
        <w:t>Ответчика</w:t>
      </w:r>
      <w:r w:rsidRPr="00DD7060">
        <w:rPr>
          <w:rFonts w:ascii="Arial" w:hAnsi="Arial" w:cs="Arial"/>
          <w:b/>
          <w:bCs/>
          <w:sz w:val="20"/>
          <w:szCs w:val="20"/>
        </w:rPr>
        <w:t>:</w:t>
      </w:r>
    </w:p>
    <w:p w14:paraId="3365A418" w14:textId="77777777" w:rsidR="00706033" w:rsidRDefault="00706033" w:rsidP="0070603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D5506DB" w14:textId="77777777" w:rsidR="00706033" w:rsidRDefault="00706033" w:rsidP="00706033">
      <w:pPr>
        <w:pStyle w:val="a3"/>
        <w:numPr>
          <w:ilvl w:val="0"/>
          <w:numId w:val="3"/>
        </w:numPr>
        <w:spacing w:after="0" w:line="240" w:lineRule="auto"/>
        <w:ind w:left="709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21F4ED1B" w14:textId="77777777" w:rsidR="00706033" w:rsidRDefault="00706033" w:rsidP="00706033">
      <w:pPr>
        <w:pStyle w:val="a3"/>
        <w:numPr>
          <w:ilvl w:val="0"/>
          <w:numId w:val="3"/>
        </w:numPr>
        <w:spacing w:after="0" w:line="240" w:lineRule="auto"/>
        <w:ind w:left="709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4C38EDB7" w14:textId="77777777" w:rsidR="00706033" w:rsidRDefault="00706033" w:rsidP="00706033">
      <w:pPr>
        <w:pStyle w:val="a3"/>
        <w:numPr>
          <w:ilvl w:val="0"/>
          <w:numId w:val="3"/>
        </w:numPr>
        <w:spacing w:after="0" w:line="240" w:lineRule="auto"/>
        <w:ind w:left="709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3F045534" w14:textId="77777777" w:rsidR="00706033" w:rsidRDefault="00706033" w:rsidP="00706033">
      <w:pPr>
        <w:pStyle w:val="a3"/>
        <w:numPr>
          <w:ilvl w:val="0"/>
          <w:numId w:val="3"/>
        </w:numPr>
        <w:spacing w:after="0" w:line="240" w:lineRule="auto"/>
        <w:ind w:left="709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24458FEC" w14:textId="77777777" w:rsidR="00706033" w:rsidRDefault="00706033" w:rsidP="00706033">
      <w:pPr>
        <w:pStyle w:val="a3"/>
        <w:numPr>
          <w:ilvl w:val="0"/>
          <w:numId w:val="3"/>
        </w:numPr>
        <w:spacing w:after="0" w:line="240" w:lineRule="auto"/>
        <w:ind w:left="709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1BAF1705" w14:textId="77777777" w:rsidR="00706033" w:rsidRDefault="00706033" w:rsidP="00706033">
      <w:pPr>
        <w:pStyle w:val="a3"/>
        <w:numPr>
          <w:ilvl w:val="0"/>
          <w:numId w:val="3"/>
        </w:numPr>
        <w:spacing w:after="0" w:line="240" w:lineRule="auto"/>
        <w:ind w:left="709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2712DCD5" w14:textId="77777777" w:rsidR="00706033" w:rsidRDefault="00706033" w:rsidP="00706033">
      <w:pPr>
        <w:pStyle w:val="a3"/>
        <w:numPr>
          <w:ilvl w:val="0"/>
          <w:numId w:val="3"/>
        </w:numPr>
        <w:spacing w:after="0" w:line="240" w:lineRule="auto"/>
        <w:ind w:left="709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19AE8BD5" w14:textId="77777777" w:rsidR="00706033" w:rsidRDefault="00706033" w:rsidP="00706033">
      <w:pPr>
        <w:pStyle w:val="a3"/>
        <w:spacing w:after="0" w:line="240" w:lineRule="auto"/>
        <w:ind w:left="709" w:firstLine="709"/>
        <w:jc w:val="both"/>
        <w:rPr>
          <w:rFonts w:ascii="Arial" w:hAnsi="Arial" w:cs="Arial"/>
          <w:sz w:val="20"/>
          <w:szCs w:val="20"/>
        </w:rPr>
      </w:pPr>
    </w:p>
    <w:p w14:paraId="5837238C" w14:textId="77777777" w:rsidR="00706033" w:rsidRPr="00DD7060" w:rsidRDefault="00706033" w:rsidP="0070603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D7060">
        <w:rPr>
          <w:rFonts w:ascii="Arial" w:hAnsi="Arial" w:cs="Arial"/>
          <w:b/>
          <w:bCs/>
          <w:sz w:val="20"/>
          <w:szCs w:val="20"/>
        </w:rPr>
        <w:t>Предложение Ответчика по урегулированию спора:</w:t>
      </w:r>
    </w:p>
    <w:p w14:paraId="565BA267" w14:textId="77777777" w:rsidR="00706033" w:rsidRDefault="00706033" w:rsidP="00706033">
      <w:pPr>
        <w:pStyle w:val="a3"/>
        <w:numPr>
          <w:ilvl w:val="0"/>
          <w:numId w:val="4"/>
        </w:numPr>
        <w:spacing w:after="0" w:line="240" w:lineRule="auto"/>
        <w:ind w:left="709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14721C84" w14:textId="77777777" w:rsidR="00706033" w:rsidRDefault="00706033" w:rsidP="00706033">
      <w:pPr>
        <w:pStyle w:val="a3"/>
        <w:numPr>
          <w:ilvl w:val="0"/>
          <w:numId w:val="4"/>
        </w:numPr>
        <w:spacing w:after="0" w:line="240" w:lineRule="auto"/>
        <w:ind w:left="709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78BCB849" w14:textId="77777777" w:rsidR="00706033" w:rsidRPr="009C392E" w:rsidRDefault="00706033" w:rsidP="0070603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AF6BB88" w14:textId="77777777" w:rsidR="00706033" w:rsidRPr="009C392E" w:rsidRDefault="00706033" w:rsidP="0070603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68549B7" w14:textId="77777777" w:rsidR="00706033" w:rsidRPr="00DD7060" w:rsidRDefault="00706033" w:rsidP="00706033">
      <w:pPr>
        <w:spacing w:after="0" w:line="240" w:lineRule="auto"/>
        <w:ind w:firstLine="709"/>
        <w:rPr>
          <w:rFonts w:ascii="Arial" w:hAnsi="Arial" w:cs="Arial"/>
          <w:b/>
          <w:bCs/>
          <w:sz w:val="20"/>
          <w:szCs w:val="20"/>
        </w:rPr>
      </w:pPr>
      <w:r w:rsidRPr="00DD7060">
        <w:rPr>
          <w:rFonts w:ascii="Arial" w:hAnsi="Arial" w:cs="Arial"/>
          <w:b/>
          <w:bCs/>
          <w:sz w:val="20"/>
          <w:szCs w:val="20"/>
        </w:rPr>
        <w:t>Подписи Сторон:</w:t>
      </w:r>
    </w:p>
    <w:p w14:paraId="2269CE52" w14:textId="77777777" w:rsidR="00706033" w:rsidRPr="009C392E" w:rsidRDefault="00706033" w:rsidP="00706033">
      <w:pPr>
        <w:spacing w:after="0" w:line="240" w:lineRule="auto"/>
        <w:ind w:firstLine="709"/>
        <w:contextualSpacing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25"/>
      </w:tblGrid>
      <w:tr w:rsidR="00706033" w:rsidRPr="009C392E" w14:paraId="62DD3EBB" w14:textId="77777777" w:rsidTr="00C71085">
        <w:tc>
          <w:tcPr>
            <w:tcW w:w="4531" w:type="dxa"/>
          </w:tcPr>
          <w:p w14:paraId="501CD54A" w14:textId="77777777" w:rsidR="00706033" w:rsidRPr="00A403FE" w:rsidRDefault="00706033" w:rsidP="00C71085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3FE">
              <w:rPr>
                <w:rFonts w:ascii="Arial" w:hAnsi="Arial" w:cs="Arial"/>
                <w:b/>
                <w:bCs/>
                <w:sz w:val="20"/>
                <w:szCs w:val="20"/>
              </w:rPr>
              <w:t>Истец</w:t>
            </w:r>
          </w:p>
          <w:p w14:paraId="7D2F45E1" w14:textId="77777777" w:rsidR="00706033" w:rsidRPr="00A403FE" w:rsidRDefault="00706033" w:rsidP="00C71085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98CC51" w14:textId="77777777" w:rsidR="00706033" w:rsidRPr="00A403FE" w:rsidRDefault="00706033" w:rsidP="00C71085">
            <w:pPr>
              <w:ind w:firstLine="3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3FE">
              <w:rPr>
                <w:rFonts w:ascii="Arial" w:hAnsi="Arial" w:cs="Arial"/>
                <w:b/>
                <w:bCs/>
                <w:sz w:val="20"/>
                <w:szCs w:val="20"/>
              </w:rPr>
              <w:t>______________</w:t>
            </w:r>
          </w:p>
          <w:p w14:paraId="15E2F168" w14:textId="77777777" w:rsidR="00706033" w:rsidRPr="00A403FE" w:rsidRDefault="00706033" w:rsidP="00C71085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</w:tcPr>
          <w:p w14:paraId="3E53DC2D" w14:textId="77777777" w:rsidR="00706033" w:rsidRPr="00A403FE" w:rsidRDefault="00706033" w:rsidP="00C71085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3FE">
              <w:rPr>
                <w:rFonts w:ascii="Arial" w:hAnsi="Arial" w:cs="Arial"/>
                <w:b/>
                <w:bCs/>
                <w:sz w:val="20"/>
                <w:szCs w:val="20"/>
              </w:rPr>
              <w:t>Ответчик</w:t>
            </w:r>
          </w:p>
          <w:p w14:paraId="3232896F" w14:textId="77777777" w:rsidR="00706033" w:rsidRPr="00A403FE" w:rsidRDefault="00706033" w:rsidP="00C71085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CF2E0E" w14:textId="77777777" w:rsidR="00706033" w:rsidRPr="00A403FE" w:rsidRDefault="00706033" w:rsidP="00C71085">
            <w:pPr>
              <w:ind w:firstLine="3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3FE">
              <w:rPr>
                <w:rFonts w:ascii="Arial" w:hAnsi="Arial" w:cs="Arial"/>
                <w:b/>
                <w:bCs/>
                <w:sz w:val="20"/>
                <w:szCs w:val="20"/>
              </w:rPr>
              <w:t>______________</w:t>
            </w:r>
          </w:p>
          <w:p w14:paraId="4226BAE8" w14:textId="77777777" w:rsidR="00706033" w:rsidRPr="00A403FE" w:rsidRDefault="00706033" w:rsidP="00C71085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CBC6DB7" w14:textId="77777777" w:rsidR="00706033" w:rsidRPr="005A6EC3" w:rsidRDefault="00706033" w:rsidP="0070603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</w:p>
    <w:p w14:paraId="186A96BC" w14:textId="77777777" w:rsidR="00BD4D21" w:rsidRDefault="00BD4D21"/>
    <w:sectPr w:rsidR="00BD4D21" w:rsidSect="00DD7060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34F"/>
    <w:multiLevelType w:val="hybridMultilevel"/>
    <w:tmpl w:val="3B8CD9E6"/>
    <w:lvl w:ilvl="0" w:tplc="FFFFFFF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57059"/>
    <w:multiLevelType w:val="hybridMultilevel"/>
    <w:tmpl w:val="3B8CD9E6"/>
    <w:lvl w:ilvl="0" w:tplc="FFFFFFFF">
      <w:start w:val="1"/>
      <w:numFmt w:val="decimal"/>
      <w:lvlText w:val="%1."/>
      <w:lvlJc w:val="left"/>
      <w:pPr>
        <w:ind w:left="1068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438F08AD"/>
    <w:multiLevelType w:val="hybridMultilevel"/>
    <w:tmpl w:val="3B8CD9E6"/>
    <w:lvl w:ilvl="0" w:tplc="FFFFFFF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46422"/>
    <w:multiLevelType w:val="hybridMultilevel"/>
    <w:tmpl w:val="3B8CD9E6"/>
    <w:lvl w:ilvl="0" w:tplc="FFFFFFF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33"/>
    <w:rsid w:val="00706033"/>
    <w:rsid w:val="00B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B27B"/>
  <w15:chartTrackingRefBased/>
  <w15:docId w15:val="{D454BE0E-30C3-4B27-8113-6D5841A7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033"/>
    <w:pPr>
      <w:ind w:left="720"/>
      <w:contextualSpacing/>
    </w:pPr>
  </w:style>
  <w:style w:type="table" w:styleId="a4">
    <w:name w:val="Table Grid"/>
    <w:basedOn w:val="a1"/>
    <w:uiPriority w:val="39"/>
    <w:rsid w:val="0070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Досудебный протокол</dc:title>
  <dc:subject/>
  <dc:creator>Sergey Sizintsev</dc:creator>
  <cp:keywords/>
  <dc:description>Copyright © 2003-2022 Defacto.kz. Все права защищены. Любая публикация только с разрешения авторов.</dc:description>
  <cp:lastModifiedBy>Sergey Sizintsev</cp:lastModifiedBy>
  <cp:revision>1</cp:revision>
  <dcterms:created xsi:type="dcterms:W3CDTF">2022-02-22T03:10:00Z</dcterms:created>
  <dcterms:modified xsi:type="dcterms:W3CDTF">2022-02-22T03:11:00Z</dcterms:modified>
</cp:coreProperties>
</file>